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90533" w:rsidRPr="00B26955" w14:paraId="41F8F05F" w14:textId="77777777" w:rsidTr="00F120D2">
        <w:tc>
          <w:tcPr>
            <w:tcW w:w="4926" w:type="dxa"/>
          </w:tcPr>
          <w:p w14:paraId="6DA51693" w14:textId="77777777" w:rsidR="00190533" w:rsidRPr="00B26955" w:rsidRDefault="00190533" w:rsidP="00537D5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715FF591" w14:textId="77777777" w:rsidR="00190533" w:rsidRPr="00B26955" w:rsidRDefault="00190533" w:rsidP="00537D5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95CB8BC" w14:textId="77777777" w:rsidR="00190533" w:rsidRPr="00B26955" w:rsidRDefault="00537D52" w:rsidP="00537D5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14:paraId="4527BDEB" w14:textId="77777777" w:rsidR="00190533" w:rsidRPr="00B26955" w:rsidRDefault="00537D52" w:rsidP="00537D5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орода Мурманска</w:t>
            </w:r>
          </w:p>
          <w:p w14:paraId="6A1852AA" w14:textId="77777777" w:rsidR="0091791E" w:rsidRDefault="00537D52" w:rsidP="005D07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1791E">
              <w:rPr>
                <w:rFonts w:ascii="Times New Roman" w:hAnsi="Times New Roman" w:cs="Times New Roman"/>
                <w:sz w:val="28"/>
                <w:szCs w:val="28"/>
              </w:rPr>
              <w:t xml:space="preserve"> 17.10.2024 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1791E">
              <w:rPr>
                <w:rFonts w:ascii="Times New Roman" w:hAnsi="Times New Roman" w:cs="Times New Roman"/>
                <w:sz w:val="28"/>
                <w:szCs w:val="28"/>
              </w:rPr>
              <w:t xml:space="preserve"> 3460 </w:t>
            </w:r>
          </w:p>
          <w:p w14:paraId="1C96339F" w14:textId="77777777" w:rsidR="0091791E" w:rsidRDefault="0091791E" w:rsidP="005D07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ред. от 03.03.2025 № 804, </w:t>
            </w:r>
          </w:p>
          <w:p w14:paraId="20ADAE00" w14:textId="6F2B833D" w:rsidR="00190533" w:rsidRPr="00B26955" w:rsidRDefault="0091791E" w:rsidP="005D07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28.08.2025 № 4817</w:t>
            </w:r>
            <w:r w:rsidR="00284518">
              <w:rPr>
                <w:rFonts w:ascii="Times New Roman" w:hAnsi="Times New Roman" w:cs="Times New Roman"/>
                <w:sz w:val="28"/>
                <w:szCs w:val="28"/>
              </w:rPr>
              <w:t>, от 02.02.2026 № 296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062A3319" w14:textId="77777777" w:rsidR="00631AFF" w:rsidRPr="00B26955" w:rsidRDefault="00631AFF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F6FD9B" w14:textId="77777777" w:rsidR="00F52BFB" w:rsidRPr="00B26955" w:rsidRDefault="00F52BFB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3F44D2" w14:textId="77777777" w:rsidR="00616C87" w:rsidRDefault="00190533" w:rsidP="005D07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 xml:space="preserve">Состав рабочей группы </w:t>
      </w:r>
      <w:r w:rsidR="005D07DE" w:rsidRPr="00B26955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</w:p>
    <w:p w14:paraId="7245CE7B" w14:textId="77777777" w:rsidR="00616C87" w:rsidRDefault="005D07DE" w:rsidP="005D07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Мурманской области по противодействию нелегальной занятости</w:t>
      </w:r>
      <w:r w:rsidR="00616C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EDBE6A" w14:textId="7B0F3C31" w:rsidR="00190533" w:rsidRPr="00B26955" w:rsidRDefault="00616C87" w:rsidP="005D07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город Мурманск</w:t>
      </w:r>
    </w:p>
    <w:p w14:paraId="1AAEE33E" w14:textId="77777777" w:rsidR="00F120D2" w:rsidRPr="00B26955" w:rsidRDefault="00F120D2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508961" w14:textId="77777777" w:rsidR="00F120D2" w:rsidRPr="00B26955" w:rsidRDefault="00F120D2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678"/>
        <w:gridCol w:w="2799"/>
      </w:tblGrid>
      <w:tr w:rsidR="00B26955" w:rsidRPr="00B26955" w14:paraId="4A6B5CA2" w14:textId="77777777" w:rsidTr="00D11CC1">
        <w:tc>
          <w:tcPr>
            <w:tcW w:w="2376" w:type="dxa"/>
          </w:tcPr>
          <w:p w14:paraId="26B32F7F" w14:textId="546FE9DD" w:rsidR="00F52BFB" w:rsidRPr="00D11CC1" w:rsidRDefault="0091791E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Андрей Александрович</w:t>
            </w:r>
            <w:r w:rsidR="00F52BFB"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45ACE4BD" w14:textId="313A7314" w:rsidR="001636B6" w:rsidRDefault="00F52BFB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лавы </w:t>
            </w:r>
            <w:r w:rsidR="00D11CC1"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города Мурманска </w:t>
            </w:r>
          </w:p>
          <w:p w14:paraId="62197CE8" w14:textId="77777777" w:rsidR="00D11CC1" w:rsidRDefault="00D11CC1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CBBC0" w14:textId="12F1C8C2" w:rsidR="00CD54E0" w:rsidRPr="00D11CC1" w:rsidRDefault="00CD54E0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4DFBA810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>- председатель рабочей группы</w:t>
            </w:r>
          </w:p>
        </w:tc>
      </w:tr>
      <w:tr w:rsidR="00B26955" w:rsidRPr="00B26955" w14:paraId="55A71C6A" w14:textId="77777777" w:rsidTr="00D11CC1">
        <w:tc>
          <w:tcPr>
            <w:tcW w:w="2376" w:type="dxa"/>
          </w:tcPr>
          <w:p w14:paraId="13CD7F22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Варич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Андрей Сергеевич</w:t>
            </w:r>
          </w:p>
        </w:tc>
        <w:tc>
          <w:tcPr>
            <w:tcW w:w="4678" w:type="dxa"/>
          </w:tcPr>
          <w:p w14:paraId="4D92EB61" w14:textId="26585829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</w:t>
            </w:r>
            <w:r w:rsidR="00CF2504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по экономическому развитию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 xml:space="preserve"> и туризму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Мурманска </w:t>
            </w:r>
          </w:p>
          <w:p w14:paraId="185CD2A4" w14:textId="77777777" w:rsidR="001636B6" w:rsidRPr="00B26955" w:rsidRDefault="001636B6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3C098E5B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заместитель председателя рабочей группы</w:t>
            </w:r>
          </w:p>
        </w:tc>
      </w:tr>
      <w:tr w:rsidR="00F52BFB" w:rsidRPr="00B26955" w14:paraId="6FE01E55" w14:textId="77777777" w:rsidTr="00D11CC1">
        <w:tc>
          <w:tcPr>
            <w:tcW w:w="2376" w:type="dxa"/>
          </w:tcPr>
          <w:p w14:paraId="06F9E2CE" w14:textId="053F5F05" w:rsidR="00F52BFB" w:rsidRPr="00B26955" w:rsidRDefault="00292E49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Березина Мария Николаевна </w:t>
            </w:r>
            <w:r w:rsidR="00F52BFB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3B7EB993" w14:textId="611131E6" w:rsidR="00F52BFB" w:rsidRPr="00B26955" w:rsidRDefault="00F52BFB" w:rsidP="00292E4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92E49">
              <w:rPr>
                <w:rFonts w:ascii="Times New Roman" w:hAnsi="Times New Roman" w:cs="Times New Roman"/>
                <w:sz w:val="28"/>
                <w:szCs w:val="28"/>
              </w:rPr>
              <w:t>начальник отдела стратегического планирования, целевых программ и международного сотрудничества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99" w:type="dxa"/>
          </w:tcPr>
          <w:p w14:paraId="07A213D9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секретарь рабочей группы</w:t>
            </w:r>
          </w:p>
        </w:tc>
      </w:tr>
    </w:tbl>
    <w:p w14:paraId="14CFF7A9" w14:textId="77777777" w:rsidR="00D11CC1" w:rsidRPr="00B26955" w:rsidRDefault="00D11CC1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481465" w14:textId="77777777" w:rsidR="00F120D2" w:rsidRPr="00B26955" w:rsidRDefault="00F52BFB" w:rsidP="00CF250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14:paraId="75435D60" w14:textId="77777777" w:rsidR="00CF2504" w:rsidRPr="00B26955" w:rsidRDefault="00CF2504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35"/>
      </w:tblGrid>
      <w:tr w:rsidR="00B26955" w:rsidRPr="00B26955" w14:paraId="6052C577" w14:textId="77777777" w:rsidTr="001636B6">
        <w:tc>
          <w:tcPr>
            <w:tcW w:w="2518" w:type="dxa"/>
          </w:tcPr>
          <w:p w14:paraId="3DA9118B" w14:textId="626E4AB5" w:rsidR="005D07DE" w:rsidRPr="00B26955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Гончарова Елена Валерьевна </w:t>
            </w:r>
          </w:p>
        </w:tc>
        <w:tc>
          <w:tcPr>
            <w:tcW w:w="7335" w:type="dxa"/>
          </w:tcPr>
          <w:p w14:paraId="409551CA" w14:textId="77777777" w:rsidR="005D07DE" w:rsidRPr="00B26955" w:rsidRDefault="005D07DE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управления финансов администрации города Мурманска </w:t>
            </w:r>
          </w:p>
          <w:p w14:paraId="1A12DA70" w14:textId="5F8D08BE" w:rsidR="005D07DE" w:rsidRPr="00B26955" w:rsidRDefault="005D07DE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71DB7245" w14:textId="77777777" w:rsidTr="001636B6">
        <w:tc>
          <w:tcPr>
            <w:tcW w:w="2518" w:type="dxa"/>
          </w:tcPr>
          <w:p w14:paraId="19898219" w14:textId="77777777" w:rsidR="00F52BFB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Губарева Наталья Егоровна</w:t>
            </w:r>
          </w:p>
        </w:tc>
        <w:tc>
          <w:tcPr>
            <w:tcW w:w="7335" w:type="dxa"/>
          </w:tcPr>
          <w:p w14:paraId="4B50A85D" w14:textId="77777777" w:rsidR="00F52BFB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управления охраны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социально-трудовых отношений Министерства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Мурманской области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7057C2DC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26CBC7F5" w14:textId="77777777" w:rsidTr="001636B6">
        <w:tc>
          <w:tcPr>
            <w:tcW w:w="2518" w:type="dxa"/>
          </w:tcPr>
          <w:p w14:paraId="0ABBC71E" w14:textId="77777777" w:rsidR="00F52BFB" w:rsidRPr="00B26955" w:rsidRDefault="00507E28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Дмитриев Юрий Павлович </w:t>
            </w:r>
          </w:p>
        </w:tc>
        <w:tc>
          <w:tcPr>
            <w:tcW w:w="7335" w:type="dxa"/>
          </w:tcPr>
          <w:p w14:paraId="60D27BB9" w14:textId="77777777" w:rsidR="00F52BFB" w:rsidRPr="00B26955" w:rsidRDefault="00507E28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Государственной инспекции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в Мурманской области – главный государственный инспектор труда в Мурманской области (по согласованию)</w:t>
            </w:r>
          </w:p>
          <w:p w14:paraId="39CDCA04" w14:textId="77777777" w:rsidR="001636B6" w:rsidRPr="00D11CC1" w:rsidRDefault="001636B6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0A9BBE1F" w14:textId="77777777" w:rsidTr="001636B6">
        <w:tc>
          <w:tcPr>
            <w:tcW w:w="2518" w:type="dxa"/>
          </w:tcPr>
          <w:p w14:paraId="72C2C6EF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Жогленко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Тарас Николаевич</w:t>
            </w:r>
          </w:p>
        </w:tc>
        <w:tc>
          <w:tcPr>
            <w:tcW w:w="7335" w:type="dxa"/>
          </w:tcPr>
          <w:p w14:paraId="6DAB5E1C" w14:textId="77777777" w:rsidR="00F73BF4" w:rsidRDefault="00F73BF4" w:rsidP="00F73B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камерального контроля НДФЛ и СВ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br/>
              <w:t>№ 1 Управления Федеральной налоговой службы</w:t>
            </w:r>
            <w:r w:rsidR="0098241A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по Мурманской области (по согласованию)</w:t>
            </w:r>
          </w:p>
          <w:p w14:paraId="5C8C3A0C" w14:textId="12851937" w:rsidR="00CD54E0" w:rsidRPr="00B26955" w:rsidRDefault="00CD54E0" w:rsidP="00F73B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3EBA44AF" w14:textId="77777777" w:rsidTr="001636B6">
        <w:tc>
          <w:tcPr>
            <w:tcW w:w="2518" w:type="dxa"/>
          </w:tcPr>
          <w:p w14:paraId="00E1D5B6" w14:textId="09773976" w:rsidR="00CA64FC" w:rsidRPr="00B26955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Хвостенко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Дмитрий Александрович</w:t>
            </w:r>
          </w:p>
        </w:tc>
        <w:tc>
          <w:tcPr>
            <w:tcW w:w="7335" w:type="dxa"/>
          </w:tcPr>
          <w:p w14:paraId="6D1160C4" w14:textId="72EA13E4" w:rsidR="00CA64FC" w:rsidRPr="00B26955" w:rsidRDefault="00CA64FC" w:rsidP="00CA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заместитель директора</w:t>
            </w:r>
            <w:r w:rsidR="002263F9" w:rsidRPr="002263F9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отдела рынка труда, </w:t>
            </w:r>
            <w:r w:rsidR="002263F9" w:rsidRPr="002263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статистики и взаимодействия с работодателями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областного бюджетного учреждения Центра занятости населения Мурманской области </w:t>
            </w:r>
            <w:r w:rsidR="002263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72D05E30" w14:textId="4EBA3823" w:rsidR="00CA64FC" w:rsidRPr="00B26955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1A915C" w14:textId="77777777" w:rsidR="00F120D2" w:rsidRPr="00B26955" w:rsidRDefault="002F1B33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lastRenderedPageBreak/>
        <w:t>При невозможности участия в работе членов рабочей группы производится замена:</w:t>
      </w:r>
    </w:p>
    <w:p w14:paraId="66472028" w14:textId="77777777" w:rsidR="00CF2504" w:rsidRPr="00B26955" w:rsidRDefault="00CF2504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5209"/>
      </w:tblGrid>
      <w:tr w:rsidR="00B26955" w:rsidRPr="00B26955" w14:paraId="1F0CA192" w14:textId="77777777" w:rsidTr="001636B6">
        <w:tc>
          <w:tcPr>
            <w:tcW w:w="2235" w:type="dxa"/>
          </w:tcPr>
          <w:p w14:paraId="5B19801F" w14:textId="6FAE602C" w:rsidR="005D07DE" w:rsidRPr="00B26955" w:rsidRDefault="00193CA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Березиной Марии Николаевны</w:t>
            </w:r>
          </w:p>
        </w:tc>
        <w:tc>
          <w:tcPr>
            <w:tcW w:w="2409" w:type="dxa"/>
          </w:tcPr>
          <w:p w14:paraId="7C54FCD9" w14:textId="35A840CA" w:rsidR="005D07DE" w:rsidRPr="00B26955" w:rsidRDefault="005D07DE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193CAC">
              <w:rPr>
                <w:rFonts w:ascii="Times New Roman" w:hAnsi="Times New Roman" w:cs="Times New Roman"/>
                <w:sz w:val="28"/>
                <w:szCs w:val="28"/>
              </w:rPr>
              <w:t>Сенчуковой</w:t>
            </w:r>
            <w:proofErr w:type="spellEnd"/>
            <w:r w:rsidR="00193CAC">
              <w:rPr>
                <w:rFonts w:ascii="Times New Roman" w:hAnsi="Times New Roman" w:cs="Times New Roman"/>
                <w:sz w:val="28"/>
                <w:szCs w:val="28"/>
              </w:rPr>
              <w:t xml:space="preserve"> Юлией Николаевной</w:t>
            </w:r>
          </w:p>
        </w:tc>
        <w:tc>
          <w:tcPr>
            <w:tcW w:w="5209" w:type="dxa"/>
          </w:tcPr>
          <w:p w14:paraId="7CA440DF" w14:textId="77777777" w:rsidR="00193CAC" w:rsidRPr="00B26955" w:rsidRDefault="005D07DE" w:rsidP="00193C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3CAC">
              <w:rPr>
                <w:rFonts w:ascii="Times New Roman" w:hAnsi="Times New Roman" w:cs="Times New Roman"/>
                <w:sz w:val="28"/>
                <w:szCs w:val="28"/>
              </w:rPr>
              <w:t>заместителем начальника</w:t>
            </w:r>
            <w:r w:rsidR="00193CAC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отдела стратегического планирования, целевых программ </w:t>
            </w:r>
            <w:r w:rsidR="00193CAC" w:rsidRPr="00B2695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международного сотрудничества комитета по экономическому развитию </w:t>
            </w:r>
            <w:r w:rsidR="00193CAC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="00193CAC" w:rsidRPr="00B26955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Мурманска</w:t>
            </w:r>
          </w:p>
          <w:p w14:paraId="63751DFF" w14:textId="2603D8E3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388B69E3" w14:textId="77777777" w:rsidTr="001636B6">
        <w:tc>
          <w:tcPr>
            <w:tcW w:w="2235" w:type="dxa"/>
          </w:tcPr>
          <w:p w14:paraId="63523F68" w14:textId="296038CA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Губаревой Натальи Егоровны</w:t>
            </w:r>
          </w:p>
        </w:tc>
        <w:tc>
          <w:tcPr>
            <w:tcW w:w="2409" w:type="dxa"/>
          </w:tcPr>
          <w:p w14:paraId="655767C0" w14:textId="134E50E1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>Сухаревой Светланой Андреевной</w:t>
            </w:r>
          </w:p>
        </w:tc>
        <w:tc>
          <w:tcPr>
            <w:tcW w:w="5209" w:type="dxa"/>
          </w:tcPr>
          <w:p w14:paraId="65340AF6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главным специалистом управления охраны труда и социально-трудовых отношений Министерства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и социального развития Мурманской области (по согласованию)</w:t>
            </w:r>
          </w:p>
          <w:p w14:paraId="189573E2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3F9" w:rsidRPr="00B26955" w14:paraId="7CA38204" w14:textId="77777777" w:rsidTr="001636B6">
        <w:tc>
          <w:tcPr>
            <w:tcW w:w="2235" w:type="dxa"/>
          </w:tcPr>
          <w:p w14:paraId="3600ED08" w14:textId="23486012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Дмитриева Юрия Павловича</w:t>
            </w:r>
          </w:p>
        </w:tc>
        <w:tc>
          <w:tcPr>
            <w:tcW w:w="2409" w:type="dxa"/>
          </w:tcPr>
          <w:p w14:paraId="5C9215DC" w14:textId="2A9A693C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Подобедовой Анастасией Олеговной</w:t>
            </w:r>
          </w:p>
        </w:tc>
        <w:tc>
          <w:tcPr>
            <w:tcW w:w="5209" w:type="dxa"/>
          </w:tcPr>
          <w:p w14:paraId="00C3DC59" w14:textId="77777777" w:rsidR="002263F9" w:rsidRPr="00B26955" w:rsidRDefault="002263F9" w:rsidP="00BF030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руководителя Государственной инспекции труда в Мурманской области (по согласованию) </w:t>
            </w:r>
          </w:p>
          <w:p w14:paraId="6B5D7D79" w14:textId="77777777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28480569" w14:textId="77777777" w:rsidTr="001636B6">
        <w:tc>
          <w:tcPr>
            <w:tcW w:w="2235" w:type="dxa"/>
          </w:tcPr>
          <w:p w14:paraId="5769F990" w14:textId="5A478AD8" w:rsidR="00CF2504" w:rsidRPr="00B26955" w:rsidRDefault="00193CA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Гончаровой Елены Валерьевны</w:t>
            </w:r>
          </w:p>
        </w:tc>
        <w:tc>
          <w:tcPr>
            <w:tcW w:w="2409" w:type="dxa"/>
          </w:tcPr>
          <w:p w14:paraId="1797E9D3" w14:textId="5B5629B0" w:rsidR="00CF2504" w:rsidRPr="00B26955" w:rsidRDefault="00CF2504" w:rsidP="00193C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193CAC">
              <w:rPr>
                <w:rFonts w:ascii="Times New Roman" w:hAnsi="Times New Roman" w:cs="Times New Roman"/>
                <w:sz w:val="28"/>
                <w:szCs w:val="28"/>
              </w:rPr>
              <w:t>Лепиной</w:t>
            </w:r>
            <w:proofErr w:type="spellEnd"/>
            <w:r w:rsidR="00193CAC">
              <w:rPr>
                <w:rFonts w:ascii="Times New Roman" w:hAnsi="Times New Roman" w:cs="Times New Roman"/>
                <w:sz w:val="28"/>
                <w:szCs w:val="28"/>
              </w:rPr>
              <w:t xml:space="preserve"> Натальей Александровной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09" w:type="dxa"/>
          </w:tcPr>
          <w:p w14:paraId="39F1F555" w14:textId="15230408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93C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начальником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193CAC">
              <w:rPr>
                <w:rFonts w:ascii="Times New Roman" w:hAnsi="Times New Roman" w:cs="Times New Roman"/>
                <w:sz w:val="28"/>
                <w:szCs w:val="28"/>
              </w:rPr>
              <w:t xml:space="preserve">доходов и муниципального долга управления финансов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Мурманска</w:t>
            </w:r>
          </w:p>
          <w:p w14:paraId="125D81C4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2BCACD3C" w14:textId="77777777" w:rsidTr="001636B6">
        <w:tc>
          <w:tcPr>
            <w:tcW w:w="2235" w:type="dxa"/>
          </w:tcPr>
          <w:p w14:paraId="6E045260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Жогленко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Тараса Николаевича</w:t>
            </w:r>
          </w:p>
        </w:tc>
        <w:tc>
          <w:tcPr>
            <w:tcW w:w="2409" w:type="dxa"/>
          </w:tcPr>
          <w:p w14:paraId="36D926C9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Иванькович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Татьяной Алексеевной</w:t>
            </w:r>
          </w:p>
        </w:tc>
        <w:tc>
          <w:tcPr>
            <w:tcW w:w="5209" w:type="dxa"/>
          </w:tcPr>
          <w:p w14:paraId="43B1B4E0" w14:textId="05320B3F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главным государственным налоговым инспектором отдела камерального контроля НДФЛ и СВ № 1 Управления Федеральной налоговой службы по Мурманской области (по согласованию)</w:t>
            </w:r>
          </w:p>
          <w:p w14:paraId="045AD5DA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73CE13D2" w14:textId="77777777" w:rsidTr="001636B6">
        <w:tc>
          <w:tcPr>
            <w:tcW w:w="2235" w:type="dxa"/>
          </w:tcPr>
          <w:p w14:paraId="4D0BA5F4" w14:textId="530B3BAC" w:rsidR="00CA64FC" w:rsidRPr="00B26955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Хвостенко Дмитрия Александровича</w:t>
            </w:r>
          </w:p>
        </w:tc>
        <w:tc>
          <w:tcPr>
            <w:tcW w:w="2409" w:type="dxa"/>
          </w:tcPr>
          <w:p w14:paraId="6D949BA9" w14:textId="77777777" w:rsidR="00CA64FC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Шевелевой Еленой Анатольевной</w:t>
            </w:r>
          </w:p>
          <w:p w14:paraId="79248A04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CFC3C0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955FD1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A1B21" w14:textId="1CC870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52EA6ED8" w14:textId="7A906E73" w:rsidR="00C42929" w:rsidRPr="00B26955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14:paraId="52A69C93" w14:textId="77777777" w:rsidR="00CA64FC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начальником управления содействия трудоустройству граждан Мурманского кадрового центра Государственного областного бюджетного учреждения Центра занятости населения Мурманской области (по согласованию)</w:t>
            </w:r>
          </w:p>
          <w:p w14:paraId="5CD1897E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B46F7" w14:textId="621CE7B0" w:rsidR="00C42929" w:rsidRPr="00B26955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6E1A07EE" w14:textId="77777777" w:rsidTr="001636B6">
        <w:tc>
          <w:tcPr>
            <w:tcW w:w="2235" w:type="dxa"/>
          </w:tcPr>
          <w:p w14:paraId="4441B3AB" w14:textId="5D1F8373" w:rsidR="005D07DE" w:rsidRPr="00B26955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7968682" w14:textId="6B07D467" w:rsidR="005D07DE" w:rsidRPr="00B26955" w:rsidRDefault="005D07DE" w:rsidP="005D0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Непомилуевым Александром Романовичем</w:t>
            </w:r>
          </w:p>
        </w:tc>
        <w:tc>
          <w:tcPr>
            <w:tcW w:w="5209" w:type="dxa"/>
          </w:tcPr>
          <w:p w14:paraId="54B2E578" w14:textId="3024BADD" w:rsidR="005D07DE" w:rsidRPr="00B26955" w:rsidRDefault="005D07DE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заместителем начальника управления содействия трудоустройству граждан Мурманского кадрового центра Государственного областного бюджетного учреждения Центра занятости населения Мурманской области (по согласованию)</w:t>
            </w:r>
          </w:p>
        </w:tc>
      </w:tr>
      <w:tr w:rsidR="00B26955" w:rsidRPr="00B26955" w14:paraId="7CD314F4" w14:textId="77777777" w:rsidTr="001636B6">
        <w:tc>
          <w:tcPr>
            <w:tcW w:w="2235" w:type="dxa"/>
          </w:tcPr>
          <w:p w14:paraId="650A5585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87FB2F8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14:paraId="3601C443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D7D3F2" w14:textId="77777777" w:rsidR="00190533" w:rsidRPr="00B26955" w:rsidRDefault="00CF2504" w:rsidP="00CF250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190533" w:rsidRPr="00B26955" w:rsidSect="00993856"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B9264" w14:textId="77777777" w:rsidR="00DB7731" w:rsidRDefault="00DB7731" w:rsidP="00CF2504">
      <w:pPr>
        <w:spacing w:after="0" w:line="240" w:lineRule="auto"/>
      </w:pPr>
      <w:r>
        <w:separator/>
      </w:r>
    </w:p>
  </w:endnote>
  <w:endnote w:type="continuationSeparator" w:id="0">
    <w:p w14:paraId="2730875C" w14:textId="77777777" w:rsidR="00DB7731" w:rsidRDefault="00DB7731" w:rsidP="00CF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C0BA7" w14:textId="77777777" w:rsidR="00DB7731" w:rsidRDefault="00DB7731" w:rsidP="00CF2504">
      <w:pPr>
        <w:spacing w:after="0" w:line="240" w:lineRule="auto"/>
      </w:pPr>
      <w:r>
        <w:separator/>
      </w:r>
    </w:p>
  </w:footnote>
  <w:footnote w:type="continuationSeparator" w:id="0">
    <w:p w14:paraId="69EE32D0" w14:textId="77777777" w:rsidR="00DB7731" w:rsidRDefault="00DB7731" w:rsidP="00CF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1134401215"/>
      <w:docPartObj>
        <w:docPartGallery w:val="Page Numbers (Top of Page)"/>
        <w:docPartUnique/>
      </w:docPartObj>
    </w:sdtPr>
    <w:sdtEndPr/>
    <w:sdtContent>
      <w:p w14:paraId="387EE03D" w14:textId="77777777" w:rsidR="00CF2504" w:rsidRPr="00F73BF4" w:rsidRDefault="00CF2504" w:rsidP="00F73BF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F73BF4">
          <w:rPr>
            <w:rFonts w:ascii="Times New Roman" w:hAnsi="Times New Roman" w:cs="Times New Roman"/>
            <w:sz w:val="28"/>
          </w:rPr>
          <w:fldChar w:fldCharType="begin"/>
        </w:r>
        <w:r w:rsidRPr="00F73BF4">
          <w:rPr>
            <w:rFonts w:ascii="Times New Roman" w:hAnsi="Times New Roman" w:cs="Times New Roman"/>
            <w:sz w:val="28"/>
          </w:rPr>
          <w:instrText>PAGE   \* MERGEFORMAT</w:instrText>
        </w:r>
        <w:r w:rsidRPr="00F73BF4">
          <w:rPr>
            <w:rFonts w:ascii="Times New Roman" w:hAnsi="Times New Roman" w:cs="Times New Roman"/>
            <w:sz w:val="28"/>
          </w:rPr>
          <w:fldChar w:fldCharType="separate"/>
        </w:r>
        <w:r w:rsidR="00284518">
          <w:rPr>
            <w:rFonts w:ascii="Times New Roman" w:hAnsi="Times New Roman" w:cs="Times New Roman"/>
            <w:noProof/>
            <w:sz w:val="28"/>
          </w:rPr>
          <w:t>2</w:t>
        </w:r>
        <w:r w:rsidRPr="00F73BF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4AAA"/>
    <w:multiLevelType w:val="hybridMultilevel"/>
    <w:tmpl w:val="2814E03C"/>
    <w:lvl w:ilvl="0" w:tplc="BA6AEA7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F3F94"/>
    <w:multiLevelType w:val="hybridMultilevel"/>
    <w:tmpl w:val="F9E2EDCC"/>
    <w:lvl w:ilvl="0" w:tplc="E9F63F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947EB"/>
    <w:multiLevelType w:val="hybridMultilevel"/>
    <w:tmpl w:val="66680178"/>
    <w:lvl w:ilvl="0" w:tplc="2D50CA9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33"/>
    <w:rsid w:val="001636B6"/>
    <w:rsid w:val="00190533"/>
    <w:rsid w:val="00193CAC"/>
    <w:rsid w:val="001E0390"/>
    <w:rsid w:val="002263F9"/>
    <w:rsid w:val="00284518"/>
    <w:rsid w:val="00291EFC"/>
    <w:rsid w:val="00292E49"/>
    <w:rsid w:val="002A7D8E"/>
    <w:rsid w:val="002F1B33"/>
    <w:rsid w:val="003340CE"/>
    <w:rsid w:val="00507E28"/>
    <w:rsid w:val="00514F5F"/>
    <w:rsid w:val="00537D52"/>
    <w:rsid w:val="005D07DE"/>
    <w:rsid w:val="00613795"/>
    <w:rsid w:val="00616C87"/>
    <w:rsid w:val="00631AFF"/>
    <w:rsid w:val="007938AB"/>
    <w:rsid w:val="0091791E"/>
    <w:rsid w:val="0098241A"/>
    <w:rsid w:val="00993856"/>
    <w:rsid w:val="00A16C5D"/>
    <w:rsid w:val="00A6134E"/>
    <w:rsid w:val="00AA03AA"/>
    <w:rsid w:val="00B26955"/>
    <w:rsid w:val="00B66389"/>
    <w:rsid w:val="00BB0DCF"/>
    <w:rsid w:val="00BF20E6"/>
    <w:rsid w:val="00C42929"/>
    <w:rsid w:val="00CA64FC"/>
    <w:rsid w:val="00CD54E0"/>
    <w:rsid w:val="00CF2504"/>
    <w:rsid w:val="00D11CC1"/>
    <w:rsid w:val="00DB7731"/>
    <w:rsid w:val="00F120D2"/>
    <w:rsid w:val="00F52BFB"/>
    <w:rsid w:val="00F7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7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1B3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2504"/>
  </w:style>
  <w:style w:type="paragraph" w:styleId="a7">
    <w:name w:val="footer"/>
    <w:basedOn w:val="a"/>
    <w:link w:val="a8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25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1B3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2504"/>
  </w:style>
  <w:style w:type="paragraph" w:styleId="a7">
    <w:name w:val="footer"/>
    <w:basedOn w:val="a"/>
    <w:link w:val="a8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Дарья Александровна</dc:creator>
  <cp:lastModifiedBy>Борина Евгения Владимировна</cp:lastModifiedBy>
  <cp:revision>16</cp:revision>
  <cp:lastPrinted>2024-06-17T08:06:00Z</cp:lastPrinted>
  <dcterms:created xsi:type="dcterms:W3CDTF">2024-05-30T14:24:00Z</dcterms:created>
  <dcterms:modified xsi:type="dcterms:W3CDTF">2026-02-03T08:39:00Z</dcterms:modified>
</cp:coreProperties>
</file>